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8989"/>
        <w:gridCol w:w="1643"/>
      </w:tblGrid>
      <w:tr w:rsidR="006A5CA8" w:rsidRPr="00B20073" w14:paraId="0F14885A" w14:textId="77777777" w:rsidTr="006258FC">
        <w:trPr>
          <w:trHeight w:val="70"/>
        </w:trPr>
        <w:tc>
          <w:tcPr>
            <w:tcW w:w="8989" w:type="dxa"/>
            <w:tcBorders>
              <w:top w:val="thinThickMediumGap" w:sz="18" w:space="0" w:color="00B050"/>
              <w:left w:val="thinThickMediumGap" w:sz="18" w:space="0" w:color="00B050"/>
              <w:bottom w:val="thickThinMediumGap" w:sz="18" w:space="0" w:color="00B050"/>
              <w:right w:val="thickThinMediumGap" w:sz="18" w:space="0" w:color="00B050"/>
            </w:tcBorders>
          </w:tcPr>
          <w:p w14:paraId="3C7EA21D" w14:textId="7A54EB24" w:rsidR="00D24E56" w:rsidRPr="00B20073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محل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اجرای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پروژه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: 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استان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خوزستان    شهرستان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C15475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اهواز  </w:t>
            </w:r>
            <w:r w:rsidR="00917DA1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-</w:t>
            </w:r>
            <w:r w:rsidR="00C15475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 شهر اهواز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611E13CA" w14:textId="3C43AEAF" w:rsidR="00D24E56" w:rsidRPr="00B20073" w:rsidRDefault="00C15475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موقعیت: 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منطقه کیانپارس</w:t>
            </w:r>
            <w:r w:rsidR="00917DA1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-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انتهای خیابان سروش شرقی</w:t>
            </w:r>
            <w:r w:rsidR="00917DA1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-  در مجاورت بلوار ساحلی غربی رودخانه کارون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59EA23BE" w14:textId="74B78B71" w:rsidR="00D24E56" w:rsidRPr="00B20073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عنوان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پروژه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="00C15475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هتل 5 ستاره سروش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066A176E" w14:textId="4464585E" w:rsidR="00D24E56" w:rsidRPr="00B20073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محور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پروژه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="00C15475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اقامتی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2F117D8D" w14:textId="09B2AD36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سطح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پروژه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: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بین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المللی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استانی         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ملی</w:t>
            </w:r>
            <w:r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DD1AD6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>:</w:t>
            </w:r>
          </w:p>
          <w:p w14:paraId="4D0A529A" w14:textId="2D53B1F1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دسترسی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ها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:</w:t>
            </w:r>
          </w:p>
          <w:p w14:paraId="200FC99F" w14:textId="7953222F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فاصله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تا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مرکز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استان:   </w:t>
            </w:r>
            <w:r w:rsidR="00DD1AD6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واقع در مرکز استان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18B68CEA" w14:textId="68FCE229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فاصله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تا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مرکز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شهرستان</w:t>
            </w:r>
            <w:r w:rsid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: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 </w:t>
            </w:r>
            <w:r w:rsidR="00DD1AD6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واقع در مرکز</w:t>
            </w:r>
            <w:r w:rsid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شهرستان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2E48B0AB" w14:textId="487D21A6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فاصله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تا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نزدیکترین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راه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اصلی: </w:t>
            </w:r>
            <w:r w:rsidR="00DD1AD6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0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35AE6AC9" w14:textId="0380C695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فاصله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تا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نزدیکترین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ایستگاه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راه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آهن:  </w:t>
            </w:r>
            <w:r w:rsidR="00C15475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کیلومتر</w:t>
            </w:r>
          </w:p>
          <w:p w14:paraId="7F43729D" w14:textId="375EDF67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فاصله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تا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نزدیکترین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فرودگاه </w:t>
            </w:r>
            <w:r w:rsid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: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C15475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5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کیلومتر</w:t>
            </w:r>
          </w:p>
          <w:p w14:paraId="5990E9D1" w14:textId="486AEAE1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فاصله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تا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نزدیکترین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بندر  </w:t>
            </w:r>
            <w:r w:rsid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: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150 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کیلومتر</w:t>
            </w:r>
          </w:p>
          <w:p w14:paraId="2766EFA3" w14:textId="468957F4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فاصله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تا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نزدیکترین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شبکه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برق </w:t>
            </w:r>
            <w:r w:rsid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: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100 متر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33040B98" w14:textId="5E4C0D1C" w:rsidR="00D24E56" w:rsidRPr="00B20073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وضعیت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پوشش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گیاهی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15475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منطقه: در بافت شهری قرار دارد.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3D3D95B8" w14:textId="019FD434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مهمترین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جاذبه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های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منطقه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/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محدوده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اطراف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پروژه</w:t>
            </w:r>
            <w:r w:rsidR="00DD1AD6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</w:t>
            </w:r>
            <w:r w:rsidR="00C15475" w:rsidRPr="00B20073">
              <w:rPr>
                <w:rFonts w:cs="B Nazanin" w:hint="cs"/>
                <w:sz w:val="24"/>
                <w:szCs w:val="24"/>
                <w:rtl/>
              </w:rPr>
              <w:t xml:space="preserve"> شهر اهواز به عنوان مرکز استان بوده و از نقش و موقعیت استراتژیک صنعتی و اقتصادی بالایی برخوردار است.وجود منابع عظیم انرژی ،صنایع و فعالیتهای گسترده صنعتی از یک سو و جاذبه</w:t>
            </w:r>
            <w:r w:rsidR="00C15475" w:rsidRPr="00B20073">
              <w:rPr>
                <w:rFonts w:cs="B Nazanin"/>
                <w:sz w:val="24"/>
                <w:szCs w:val="24"/>
                <w:rtl/>
              </w:rPr>
              <w:softHyphen/>
            </w:r>
            <w:r w:rsidR="00C15475" w:rsidRPr="00B20073">
              <w:rPr>
                <w:rFonts w:cs="B Nazanin" w:hint="cs"/>
                <w:sz w:val="24"/>
                <w:szCs w:val="24"/>
                <w:rtl/>
              </w:rPr>
              <w:t>های مذهبی و تاریخی از سوی دیگر این کلان شهر را از مزیت نسبی و ظرفیت های فراوان سرمایه</w:t>
            </w:r>
            <w:r w:rsidR="00C15475" w:rsidRPr="00B20073">
              <w:rPr>
                <w:rFonts w:cs="B Nazanin"/>
                <w:sz w:val="24"/>
                <w:szCs w:val="24"/>
                <w:rtl/>
              </w:rPr>
              <w:softHyphen/>
            </w:r>
            <w:r w:rsidR="00C15475" w:rsidRPr="00B20073">
              <w:rPr>
                <w:rFonts w:cs="B Nazanin" w:hint="cs"/>
                <w:sz w:val="24"/>
                <w:szCs w:val="24"/>
                <w:rtl/>
              </w:rPr>
              <w:t>گذاری بهره مند ساخته است.کنار پل طبیعت و رودخانه کارون از چشم اندازهای پروژه ب</w:t>
            </w:r>
            <w:r w:rsidR="00DD1AD6">
              <w:rPr>
                <w:rFonts w:cs="B Nazanin" w:hint="cs"/>
                <w:sz w:val="24"/>
                <w:szCs w:val="24"/>
                <w:rtl/>
              </w:rPr>
              <w:t xml:space="preserve">ه </w:t>
            </w:r>
            <w:r w:rsidR="00C15475" w:rsidRPr="00B20073">
              <w:rPr>
                <w:rFonts w:cs="B Nazanin" w:hint="cs"/>
                <w:sz w:val="24"/>
                <w:szCs w:val="24"/>
                <w:rtl/>
              </w:rPr>
              <w:t>حساب می آید.</w:t>
            </w:r>
          </w:p>
          <w:p w14:paraId="7EA582F7" w14:textId="77777777" w:rsidR="00D24E56" w:rsidRPr="00DD1AD6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امکانات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خدمات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در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نزدیکی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محل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اجرای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پروژه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: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آب </w:t>
            </w:r>
            <w:r w:rsidRPr="00DD1AD6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برق </w:t>
            </w:r>
            <w:r w:rsidRPr="00DD1AD6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گاز </w:t>
            </w:r>
            <w:r w:rsidRPr="00DD1AD6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جاده ارتباطی- رودخانه </w:t>
            </w:r>
          </w:p>
          <w:p w14:paraId="2E9E36BE" w14:textId="30F973BC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)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نوع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بازار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کالا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DD1AD6"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DD1AD6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پلیس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کلانتری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DD1AD6"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پست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مخابرات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DD1AD6"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ورزشی</w:t>
            </w:r>
            <w:r w:rsidR="00DD1AD6"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بیمارستان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DD1AD6"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بانک</w:t>
            </w:r>
            <w:r w:rsidR="00DD1AD6"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</w:p>
          <w:p w14:paraId="06A6D7FD" w14:textId="79C9D204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وضعیت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اقلیمی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منطقه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: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49B8CAE5" w14:textId="6CD9B681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معتدل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مرطوب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)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سواحل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جنوبی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دریای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خزر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( </w:t>
            </w:r>
          </w:p>
          <w:p w14:paraId="514C7FB1" w14:textId="77777777" w:rsidR="00D24E56" w:rsidRPr="00B20073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اقلیم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سرد (کوهستان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های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غربی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>(</w:t>
            </w:r>
          </w:p>
          <w:p w14:paraId="7ECB9498" w14:textId="7283F81F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اقلیم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گرم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خشک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)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فلات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مرکزی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>(</w:t>
            </w:r>
            <w:r w:rsidR="00C15475"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C15475"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C15475"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</w:p>
          <w:p w14:paraId="63108F9D" w14:textId="77777777" w:rsidR="00D24E56" w:rsidRPr="00B20073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اقليم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گرم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مرطوب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>)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سواحل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جنوبي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>(</w:t>
            </w:r>
          </w:p>
          <w:p w14:paraId="0D6278BE" w14:textId="4BD2ABB5" w:rsidR="00D24E56" w:rsidRPr="00B20073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مهمترين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فصل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جذب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گردشگردر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منطقه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محل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اجراي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پروژه</w:t>
            </w:r>
            <w:r w:rsidR="00C15475"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="00C15475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پاییز و زمستان</w:t>
            </w:r>
            <w:r w:rsid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و بهار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15BECA6C" w14:textId="77777777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مزيت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هاي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اجراي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پروژه: </w:t>
            </w:r>
          </w:p>
          <w:p w14:paraId="118F97E6" w14:textId="355A85F2" w:rsidR="00C15475" w:rsidRPr="00DD1AD6" w:rsidRDefault="00C15475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</w:pP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قرارگیری در نقطه مناسب از شهر با دسترسی به مراکز تجاری اداری و درمانی و همچنین چشم انداز رودخانه کارون </w:t>
            </w:r>
            <w:r w:rsidR="00DD1AD6" w:rsidRPr="00DD1AD6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="00DD1AD6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دسترسی به فرودگاه و راه آهن و مسیر زمینی</w:t>
            </w:r>
          </w:p>
          <w:p w14:paraId="62EA02BC" w14:textId="6CD155A6" w:rsidR="00D24E56" w:rsidRPr="00B20073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تعداد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گردشگران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تقريبي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منطقه</w:t>
            </w:r>
            <w:r w:rsidR="00DD1AD6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سالانه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500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هزار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نفر گردشگر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در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سال)</w:t>
            </w:r>
          </w:p>
          <w:p w14:paraId="4677D21E" w14:textId="49E42840" w:rsidR="00D24E56" w:rsidRPr="00B20073" w:rsidRDefault="00D24E56" w:rsidP="00DD1AD6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نوع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بسته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سرمايه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گذاري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: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ايجادي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. </w:t>
            </w:r>
            <w:r w:rsidR="00DD1AD6"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DD1AD6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ساير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توسعه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DD1AD6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تبديلي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بازسازي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DD1AD6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</w:p>
          <w:p w14:paraId="7DC4B158" w14:textId="50E8ECA6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مطالعات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امکان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سنجي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دارد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 ندارد</w:t>
            </w:r>
          </w:p>
          <w:p w14:paraId="7DD4851C" w14:textId="0E4A10D5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برنامه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زمان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بندي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پروژه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)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براساس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مطالعات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انجام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شده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يا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برآورد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مبتني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بر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موارد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مشابه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(: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دارد</w:t>
            </w:r>
            <w:r w:rsidR="00DD1AD6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</w:t>
            </w:r>
            <w:r w:rsidR="00DD1AD6"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ندارد</w:t>
            </w:r>
          </w:p>
          <w:p w14:paraId="5D038505" w14:textId="677C0610" w:rsidR="00D24E56" w:rsidRPr="00B20073" w:rsidRDefault="00D24E56" w:rsidP="00DD1AD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شروع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ساخت    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C15475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1403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مدت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زمان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تکميل</w:t>
            </w:r>
            <w:r w:rsidR="00DD1AD6">
              <w:rPr>
                <w:rFonts w:ascii="Calibri" w:eastAsia="Calibri" w:hAnsi="Calibri" w:cs="B Nazanin"/>
                <w:color w:val="000000"/>
                <w:sz w:val="24"/>
                <w:szCs w:val="24"/>
                <w:lang w:bidi="fa-IR"/>
              </w:rPr>
              <w:t xml:space="preserve">)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سال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>/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ماه</w:t>
            </w:r>
            <w:r w:rsid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)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 </w:t>
            </w:r>
            <w:r w:rsidR="00C15475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36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تاريخ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بهره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برداري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مورد</w:t>
            </w:r>
            <w:r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انتظار :      </w:t>
            </w:r>
            <w:r w:rsidR="00C15475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1405</w:t>
            </w:r>
            <w:r w:rsidRPr="00B2007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</w:t>
            </w:r>
          </w:p>
          <w:p w14:paraId="3EBE360B" w14:textId="2B7E2637" w:rsidR="006258FC" w:rsidRPr="00DD1AD6" w:rsidRDefault="00D24E56" w:rsidP="00DD1AD6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lastRenderedPageBreak/>
              <w:t>فروش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: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پيش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بيني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بازار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داخلي:      80 </w:t>
            </w:r>
            <w:r w:rsidR="00DD1AD6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%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  پيش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بيني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بازار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خارجي:   20 </w:t>
            </w:r>
            <w:r w:rsidR="00DD1AD6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%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43" w:type="dxa"/>
            <w:tcBorders>
              <w:top w:val="thinThickMediumGap" w:sz="18" w:space="0" w:color="00B050"/>
              <w:left w:val="thickThinMediumGap" w:sz="18" w:space="0" w:color="00B050"/>
              <w:bottom w:val="thickThinMediumGap" w:sz="18" w:space="0" w:color="00B050"/>
              <w:right w:val="thickThinMediumGap" w:sz="18" w:space="0" w:color="00B050"/>
            </w:tcBorders>
            <w:vAlign w:val="center"/>
          </w:tcPr>
          <w:p w14:paraId="222C0DA7" w14:textId="0A5DDEF8" w:rsidR="006A5CA8" w:rsidRPr="00B20073" w:rsidRDefault="006A5CA8" w:rsidP="00B20073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مشخصات عمومی پروژه</w:t>
            </w:r>
          </w:p>
        </w:tc>
      </w:tr>
      <w:tr w:rsidR="006A5CA8" w:rsidRPr="00B20073" w14:paraId="172D8D6D" w14:textId="77777777" w:rsidTr="006258FC">
        <w:trPr>
          <w:trHeight w:val="558"/>
        </w:trPr>
        <w:tc>
          <w:tcPr>
            <w:tcW w:w="8989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66FFBA19" w14:textId="45B505C8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lastRenderedPageBreak/>
              <w:t>پروژه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پيشنهادي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)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بر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اساس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مصا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دیق</w:t>
            </w:r>
            <w:r w:rsidR="006D0350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تاسیسات گردشگری): هتل 5 ستاره</w:t>
            </w:r>
          </w:p>
          <w:p w14:paraId="5101E320" w14:textId="218CDD94" w:rsidR="006D0350" w:rsidRPr="00DD1AD6" w:rsidRDefault="006D0350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هتل بزرگ و ب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DD1AD6">
              <w:rPr>
                <w:rFonts w:ascii="Calibri" w:eastAsia="Calibri" w:hAnsi="Calibri" w:cs="B Nazanin" w:hint="eastAsia"/>
                <w:color w:val="000000"/>
                <w:sz w:val="24"/>
                <w:szCs w:val="24"/>
                <w:rtl/>
              </w:rPr>
              <w:t>ن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الملل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5 ستاره سروش در بهتر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DD1AD6">
              <w:rPr>
                <w:rFonts w:ascii="Calibri" w:eastAsia="Calibri" w:hAnsi="Calibri" w:cs="B Nazanin" w:hint="eastAsia"/>
                <w:color w:val="000000"/>
                <w:sz w:val="24"/>
                <w:szCs w:val="24"/>
                <w:rtl/>
              </w:rPr>
              <w:t>ن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نقطه اهواز با چشم انداز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به رودخانه ز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DD1AD6">
              <w:rPr>
                <w:rFonts w:ascii="Calibri" w:eastAsia="Calibri" w:hAnsi="Calibri" w:cs="B Nazanin" w:hint="eastAsia"/>
                <w:color w:val="000000"/>
                <w:sz w:val="24"/>
                <w:szCs w:val="24"/>
                <w:rtl/>
              </w:rPr>
              <w:t>با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کارون 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DD1AD6">
              <w:rPr>
                <w:rFonts w:ascii="Calibri" w:eastAsia="Calibri" w:hAnsi="Calibri" w:cs="B Nazanin" w:hint="eastAsia"/>
                <w:color w:val="000000"/>
                <w:sz w:val="24"/>
                <w:szCs w:val="24"/>
                <w:rtl/>
              </w:rPr>
              <w:t>ک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از فرصتها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سرما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DD1AD6">
              <w:rPr>
                <w:rFonts w:ascii="Calibri" w:eastAsia="Calibri" w:hAnsi="Calibri" w:cs="B Nazanin" w:hint="eastAsia"/>
                <w:color w:val="000000"/>
                <w:sz w:val="24"/>
                <w:szCs w:val="24"/>
                <w:rtl/>
              </w:rPr>
              <w:t>ه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گذار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در اهواز م</w:t>
            </w:r>
            <w:r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="00DD1AD6" w:rsidRPr="00DD1A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DD1AD6">
              <w:rPr>
                <w:rFonts w:ascii="Calibri" w:eastAsia="Calibri" w:hAnsi="Calibri" w:cs="B Nazanin" w:hint="eastAsia"/>
                <w:color w:val="000000"/>
                <w:sz w:val="24"/>
                <w:szCs w:val="24"/>
                <w:rtl/>
              </w:rPr>
              <w:t>باشد</w:t>
            </w:r>
            <w:r w:rsidRPr="00DD1AD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.</w:t>
            </w:r>
          </w:p>
          <w:p w14:paraId="145AC8AA" w14:textId="559ABD2F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مساحت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عرصه:                        </w:t>
            </w:r>
            <w:r w:rsidR="006D0350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3600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 متر مربع  </w:t>
            </w:r>
          </w:p>
          <w:p w14:paraId="79D0E471" w14:textId="60C922BF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پيش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بيني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سطح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اشغال:             </w:t>
            </w:r>
            <w:r w:rsidR="006D0350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3600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متر مربع  </w:t>
            </w:r>
          </w:p>
          <w:p w14:paraId="5DD8B637" w14:textId="686F822A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پيش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بيني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سطح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تراکم             </w:t>
            </w:r>
            <w:r w:rsidR="006D0350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97200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متر مربع </w:t>
            </w:r>
          </w:p>
          <w:p w14:paraId="5DD33CDC" w14:textId="0B6DCFF6" w:rsidR="00D24E56" w:rsidRPr="00B20073" w:rsidRDefault="00D24E56" w:rsidP="00DD1AD6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کاربري:   </w:t>
            </w:r>
            <w:r w:rsidR="00DD1AD6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گردشگری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DD1AD6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="00DD1AD6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شهرداري</w:t>
            </w:r>
            <w:r w:rsidR="00DD1AD6"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:</w:t>
            </w:r>
            <w:r w:rsidR="00DD1AD6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D1AD6"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             </w:t>
            </w:r>
          </w:p>
          <w:p w14:paraId="0BD2BECF" w14:textId="0ECFC545" w:rsidR="00D24E56" w:rsidRPr="00B20073" w:rsidRDefault="00D24E56" w:rsidP="00DD1AD6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وضعيت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اراضي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)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نوع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مالکيت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( :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  </w:t>
            </w:r>
          </w:p>
          <w:p w14:paraId="2EEEBA7B" w14:textId="77777777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ملي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: )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انتقال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سند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مالکيت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؛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مشارکت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بهره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وري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(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   </w:t>
            </w:r>
          </w:p>
          <w:p w14:paraId="1774CBC4" w14:textId="55E8D9E0" w:rsidR="00D24E56" w:rsidRPr="00B20073" w:rsidRDefault="00D24E56" w:rsidP="00DD1AD6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عمومي : 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ساير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محيط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زيست</w:t>
            </w:r>
            <w:r w:rsidR="00DD1AD6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وزارت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نيرو</w:t>
            </w:r>
            <w:r w:rsidR="00DD1AD6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منابع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طبيعي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شهرداري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:</w:t>
            </w:r>
            <w:r w:rsidR="006D0350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D0350" w:rsidRPr="00B2007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6D0350" w:rsidRPr="00B2007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6D0350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    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راه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شهرسازي</w:t>
            </w:r>
          </w:p>
          <w:p w14:paraId="51B391A0" w14:textId="77777777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تاسيسات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زيربنايي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موجود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: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آب ، برق ، گاز ، راه ارتباطی ، رودخانه </w:t>
            </w:r>
          </w:p>
          <w:p w14:paraId="3B672EA4" w14:textId="23879C63" w:rsidR="00D24E56" w:rsidRPr="00B20073" w:rsidRDefault="00D24E56" w:rsidP="00DD1AD6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مجوزها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استعلامات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مثبت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اخذ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شده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529F09EE" w14:textId="735FA9CB" w:rsidR="006D0350" w:rsidRPr="00B20073" w:rsidRDefault="006D0350" w:rsidP="003A07E1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مالکیت زمین با شهرداری </w:t>
            </w:r>
            <w:r w:rsidR="003A07E1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بوده و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کاربری آن گردشگری است.</w:t>
            </w:r>
          </w:p>
          <w:p w14:paraId="28723654" w14:textId="6C57BA14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دوره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اجرا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/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ظرفيت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اشتغال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: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                </w:t>
            </w:r>
          </w:p>
          <w:p w14:paraId="409B0CEF" w14:textId="20DBED6A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طول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دوره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اجرا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ساخت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تا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بهره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برداري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(: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    </w:t>
            </w:r>
            <w:r w:rsidR="006D0350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3 سال</w:t>
            </w:r>
          </w:p>
          <w:p w14:paraId="681E23B8" w14:textId="7F25F0A6" w:rsidR="006A5CA8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ميزان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اشتغال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مستقيم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/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غيرمستقيم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(: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   </w:t>
            </w:r>
            <w:r w:rsidR="00711CD5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6D0350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430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نفر </w:t>
            </w:r>
          </w:p>
        </w:tc>
        <w:tc>
          <w:tcPr>
            <w:tcW w:w="1643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674D2FBF" w14:textId="77777777" w:rsidR="006A5CA8" w:rsidRPr="00B20073" w:rsidRDefault="006A5CA8" w:rsidP="00B20073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مشخصات فنی  پروژه</w:t>
            </w:r>
          </w:p>
        </w:tc>
      </w:tr>
      <w:tr w:rsidR="006A5CA8" w:rsidRPr="00B20073" w14:paraId="06204081" w14:textId="77777777" w:rsidTr="006258FC">
        <w:trPr>
          <w:trHeight w:val="274"/>
        </w:trPr>
        <w:tc>
          <w:tcPr>
            <w:tcW w:w="898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09DD74DB" w14:textId="10ACEA7A" w:rsidR="00D24E56" w:rsidRPr="00B20073" w:rsidRDefault="006D0350" w:rsidP="004D6CF6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</w:t>
            </w:r>
            <w:r w:rsidR="00D24E56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رآورد</w:t>
            </w:r>
            <w:r w:rsidR="00D24E56"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24E56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هزينه</w:t>
            </w:r>
            <w:r w:rsidR="00D24E56"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24E56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پروژه</w:t>
            </w:r>
            <w:r w:rsidR="00D24E56"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24E56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   </w:t>
            </w:r>
            <w:r w:rsidR="00D24E56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711CD5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4</w:t>
            </w:r>
            <w:r w:rsidR="004D6CF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0063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.</w:t>
            </w:r>
            <w:r w:rsidR="004D6CF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(</w:t>
            </w:r>
            <w:r w:rsidR="00D24E56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711CD5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هزار دلار</w:t>
            </w:r>
            <w:r w:rsidR="004D6CF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)</w:t>
            </w:r>
            <w:bookmarkStart w:id="0" w:name="_GoBack"/>
            <w:bookmarkEnd w:id="0"/>
            <w:r w:rsidR="00D24E56"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0729E0D0" w14:textId="3801CCC1" w:rsidR="00D24E56" w:rsidRPr="00B20073" w:rsidRDefault="00D24E56" w:rsidP="003A07E1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نحوه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سرمايه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گذاري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: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داخلي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   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بله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6CA24F25" w14:textId="20B440AE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واگذاري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بهره برداري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روش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نحوه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واگذاري)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: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BOT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29C33880" w14:textId="77777777" w:rsidR="00D24E56" w:rsidRPr="0006092B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خارجي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سرمايه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گذاري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مستقيم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خارجي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FDI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 /    سرمايه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گذاري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غيرمستقيم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خارجي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FPI</w:t>
            </w:r>
          </w:p>
          <w:p w14:paraId="415B5C4B" w14:textId="77777777" w:rsidR="00D24E56" w:rsidRPr="00B20073" w:rsidRDefault="00D24E56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حجم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سرمايه گذاري</w:t>
            </w:r>
            <w:r w:rsidRPr="00B2007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68F08242" w14:textId="35D095AB" w:rsidR="00D24E56" w:rsidRPr="0006092B" w:rsidRDefault="00D24E56" w:rsidP="004D6CF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حجم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کل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سرمايه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گذاري: 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6D0350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D6CF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33</w:t>
            </w:r>
            <w:r w:rsidR="006D0350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.252.728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میلیون ریال </w:t>
            </w:r>
          </w:p>
          <w:p w14:paraId="6DC21616" w14:textId="0EFD391C" w:rsidR="00D24E56" w:rsidRPr="0006092B" w:rsidRDefault="00D24E56" w:rsidP="004D6CF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سرمايه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ثابت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="004D6CF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   32.408.916م</w:t>
            </w:r>
            <w:r w:rsidR="006D0350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یلیو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ن ریال</w:t>
            </w:r>
          </w:p>
          <w:p w14:paraId="49D62A5A" w14:textId="457B1FB0" w:rsidR="00D24E56" w:rsidRPr="0006092B" w:rsidRDefault="00D24E56" w:rsidP="0006092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سرمايه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در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گردش</w:t>
            </w:r>
            <w:r w:rsidR="006D0350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:   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843.812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میلیون ریال</w:t>
            </w:r>
          </w:p>
          <w:p w14:paraId="382388F3" w14:textId="77777777" w:rsidR="00D24E56" w:rsidRPr="0006092B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</w:pP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>:IRR/PP/NPV</w:t>
            </w:r>
          </w:p>
          <w:p w14:paraId="4649AC57" w14:textId="5BB338D7" w:rsidR="00D24E56" w:rsidRPr="0006092B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نرخ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بازگشت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داخلي :  درصد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.: IRR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</w:t>
            </w:r>
            <w:r w:rsidR="006D0350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34</w:t>
            </w:r>
            <w:r w:rsid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%</w:t>
            </w:r>
          </w:p>
          <w:p w14:paraId="13656C2F" w14:textId="118BEEBC" w:rsidR="00D24E56" w:rsidRPr="0006092B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دوره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زماني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بازگشت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سرمايه :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: PP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 5 سال </w:t>
            </w:r>
          </w:p>
          <w:p w14:paraId="2F53AB7C" w14:textId="1EB09A64" w:rsidR="006A5CA8" w:rsidRPr="0006092B" w:rsidRDefault="00D24E56" w:rsidP="00B2007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</w:pP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ارزش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خالص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کنوني :      </w:t>
            </w:r>
            <w:r w:rsidRPr="0006092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: NPV </w:t>
            </w:r>
            <w:r w:rsidR="006D0350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1</w:t>
            </w:r>
            <w:r w:rsidR="00D50901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.</w:t>
            </w:r>
            <w:r w:rsidR="006D0350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211</w:t>
            </w:r>
            <w:r w:rsidR="00D50901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.</w:t>
            </w:r>
            <w:r w:rsidR="006D0350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26</w:t>
            </w:r>
            <w:r w:rsidR="00D50901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0</w:t>
            </w:r>
            <w:r w:rsidR="006D0350"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میلیون ریال</w:t>
            </w:r>
            <w:r w:rsidRPr="0006092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   </w:t>
            </w:r>
          </w:p>
          <w:p w14:paraId="771EEA20" w14:textId="32778C71" w:rsidR="00F41B7A" w:rsidRPr="00B20073" w:rsidRDefault="00F41B7A" w:rsidP="00B2007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4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7808D6AA" w14:textId="77777777" w:rsidR="006A5CA8" w:rsidRPr="00B20073" w:rsidRDefault="006A5CA8" w:rsidP="00B20073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مشخصات مالی پروژه</w:t>
            </w:r>
          </w:p>
        </w:tc>
      </w:tr>
      <w:tr w:rsidR="00D815D2" w:rsidRPr="00B20073" w14:paraId="3EA023FC" w14:textId="77777777" w:rsidTr="006258FC">
        <w:trPr>
          <w:trHeight w:val="5864"/>
        </w:trPr>
        <w:tc>
          <w:tcPr>
            <w:tcW w:w="898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24E233C9" w14:textId="714A9E3F" w:rsidR="00D815D2" w:rsidRPr="00B20073" w:rsidRDefault="00443C08" w:rsidP="00B20073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/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 wp14:anchorId="56A5BC7D" wp14:editId="6AE8035F">
                  <wp:extent cx="3467595" cy="3327078"/>
                  <wp:effectExtent l="0" t="0" r="0" b="6985"/>
                  <wp:docPr id="2" name="Picture 2" descr="C:\Users\sys\Desktop\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ys\Desktop\22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78" t="39377" r="1778" b="6653"/>
                          <a:stretch/>
                        </pic:blipFill>
                        <pic:spPr bwMode="auto">
                          <a:xfrm>
                            <a:off x="0" y="0"/>
                            <a:ext cx="3462925" cy="332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ckThinMediumGap" w:sz="18" w:space="0" w:color="00B050"/>
            </w:tcBorders>
            <w:vAlign w:val="center"/>
          </w:tcPr>
          <w:p w14:paraId="14E96FFA" w14:textId="77777777" w:rsidR="003243EB" w:rsidRPr="00B20073" w:rsidRDefault="00D815D2" w:rsidP="00B20073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</w:p>
          <w:p w14:paraId="5A798802" w14:textId="77777777" w:rsidR="003243EB" w:rsidRPr="00B20073" w:rsidRDefault="003243EB" w:rsidP="00B20073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363ABCB" w14:textId="77777777" w:rsidR="0043544A" w:rsidRPr="00B20073" w:rsidRDefault="00D815D2" w:rsidP="00B20073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تصاویر</w:t>
            </w:r>
            <w:r w:rsidRPr="00B20073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هوا</w:t>
            </w:r>
            <w:r w:rsidRPr="00B2007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یی </w:t>
            </w:r>
          </w:p>
          <w:p w14:paraId="21C22FEA" w14:textId="77777777" w:rsidR="0043544A" w:rsidRPr="00B20073" w:rsidRDefault="0043544A" w:rsidP="00B2007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  <w:p w14:paraId="31B4DB15" w14:textId="77777777" w:rsidR="0043544A" w:rsidRPr="00B20073" w:rsidRDefault="0043544A" w:rsidP="00B2007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  <w:p w14:paraId="02457B84" w14:textId="77777777" w:rsidR="00D815D2" w:rsidRPr="00B20073" w:rsidRDefault="00D815D2" w:rsidP="00B2007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  <w:tr w:rsidR="00C9289C" w:rsidRPr="00B20073" w14:paraId="38ED869C" w14:textId="77777777" w:rsidTr="006258FC">
        <w:trPr>
          <w:trHeight w:val="6075"/>
        </w:trPr>
        <w:tc>
          <w:tcPr>
            <w:tcW w:w="898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20915AC2" w14:textId="6158BEE4" w:rsidR="00C9289C" w:rsidRPr="00B20073" w:rsidRDefault="00443C08" w:rsidP="00B20073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B20073">
              <w:rPr>
                <w:rFonts w:ascii="Calibri" w:eastAsia="Calibri" w:hAnsi="Calibri"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24A01C5A" wp14:editId="23C73317">
                  <wp:extent cx="3905250" cy="2543776"/>
                  <wp:effectExtent l="0" t="0" r="0" b="9525"/>
                  <wp:docPr id="1" name="Picture 1" descr="C:\Users\sys\Desktop\هتل خیابان سرو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ys\Desktop\هتل خیابان سروش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04" t="27211" r="26487" b="29932"/>
                          <a:stretch/>
                        </pic:blipFill>
                        <pic:spPr bwMode="auto">
                          <a:xfrm>
                            <a:off x="0" y="0"/>
                            <a:ext cx="3911762" cy="2548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035397A7" w14:textId="77777777" w:rsidR="00C9289C" w:rsidRPr="00B20073" w:rsidRDefault="00C9289C" w:rsidP="00B20073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007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تصاویر</w:t>
            </w:r>
            <w:r w:rsidRPr="00B20073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2007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سایت</w:t>
            </w:r>
          </w:p>
        </w:tc>
      </w:tr>
    </w:tbl>
    <w:p w14:paraId="0B51D735" w14:textId="77777777" w:rsidR="00725506" w:rsidRPr="00B20073" w:rsidRDefault="00725506" w:rsidP="00B20073">
      <w:pPr>
        <w:spacing w:line="240" w:lineRule="auto"/>
        <w:rPr>
          <w:rFonts w:cs="B Nazanin"/>
          <w:sz w:val="24"/>
          <w:szCs w:val="24"/>
        </w:rPr>
      </w:pPr>
    </w:p>
    <w:sectPr w:rsidR="00725506" w:rsidRPr="00B200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32D59" w14:textId="77777777" w:rsidR="00734E65" w:rsidRDefault="00734E65" w:rsidP="000C4001">
      <w:pPr>
        <w:spacing w:after="0" w:line="240" w:lineRule="auto"/>
      </w:pPr>
      <w:r>
        <w:separator/>
      </w:r>
    </w:p>
  </w:endnote>
  <w:endnote w:type="continuationSeparator" w:id="0">
    <w:p w14:paraId="58502A93" w14:textId="77777777" w:rsidR="00734E65" w:rsidRDefault="00734E65" w:rsidP="000C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8255A" w14:textId="77777777" w:rsidR="00734E65" w:rsidRDefault="00734E65" w:rsidP="000C4001">
      <w:pPr>
        <w:spacing w:after="0" w:line="240" w:lineRule="auto"/>
      </w:pPr>
      <w:r>
        <w:separator/>
      </w:r>
    </w:p>
  </w:footnote>
  <w:footnote w:type="continuationSeparator" w:id="0">
    <w:p w14:paraId="14C937A4" w14:textId="77777777" w:rsidR="00734E65" w:rsidRDefault="00734E65" w:rsidP="000C4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6670A"/>
    <w:multiLevelType w:val="hybridMultilevel"/>
    <w:tmpl w:val="4066E914"/>
    <w:lvl w:ilvl="0" w:tplc="D9F88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1513C"/>
    <w:multiLevelType w:val="hybridMultilevel"/>
    <w:tmpl w:val="5DE0B4E8"/>
    <w:lvl w:ilvl="0" w:tplc="B86818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7EF26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C019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1AAA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2248D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D6CF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1825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F8F0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C40D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765EF"/>
    <w:multiLevelType w:val="hybridMultilevel"/>
    <w:tmpl w:val="86222EFA"/>
    <w:lvl w:ilvl="0" w:tplc="9FEA4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62A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940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63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A63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669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20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5228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EC1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09"/>
    <w:rsid w:val="00016A8C"/>
    <w:rsid w:val="00022944"/>
    <w:rsid w:val="00024D47"/>
    <w:rsid w:val="000317B0"/>
    <w:rsid w:val="000530E7"/>
    <w:rsid w:val="000603AF"/>
    <w:rsid w:val="0006092B"/>
    <w:rsid w:val="00063F20"/>
    <w:rsid w:val="000B3BB2"/>
    <w:rsid w:val="000C4001"/>
    <w:rsid w:val="000D0E40"/>
    <w:rsid w:val="000E596B"/>
    <w:rsid w:val="001052D4"/>
    <w:rsid w:val="00167C5D"/>
    <w:rsid w:val="001960C5"/>
    <w:rsid w:val="001A1DBB"/>
    <w:rsid w:val="001B26B2"/>
    <w:rsid w:val="001B49CD"/>
    <w:rsid w:val="001E49CB"/>
    <w:rsid w:val="001F38B2"/>
    <w:rsid w:val="002304B5"/>
    <w:rsid w:val="002504C3"/>
    <w:rsid w:val="00260DD8"/>
    <w:rsid w:val="002E409F"/>
    <w:rsid w:val="002F0823"/>
    <w:rsid w:val="00310B16"/>
    <w:rsid w:val="003243EB"/>
    <w:rsid w:val="003270F8"/>
    <w:rsid w:val="00327862"/>
    <w:rsid w:val="00336F19"/>
    <w:rsid w:val="00340CAA"/>
    <w:rsid w:val="00344FBA"/>
    <w:rsid w:val="0035634C"/>
    <w:rsid w:val="0036716F"/>
    <w:rsid w:val="003801B4"/>
    <w:rsid w:val="00381532"/>
    <w:rsid w:val="003A07E1"/>
    <w:rsid w:val="003C6A9A"/>
    <w:rsid w:val="003D4E88"/>
    <w:rsid w:val="003D7D9A"/>
    <w:rsid w:val="003E4555"/>
    <w:rsid w:val="003F2E22"/>
    <w:rsid w:val="00401A2C"/>
    <w:rsid w:val="00431247"/>
    <w:rsid w:val="0043544A"/>
    <w:rsid w:val="00443C08"/>
    <w:rsid w:val="00455C02"/>
    <w:rsid w:val="004576A5"/>
    <w:rsid w:val="00472419"/>
    <w:rsid w:val="00472D05"/>
    <w:rsid w:val="00481B7D"/>
    <w:rsid w:val="00486DD7"/>
    <w:rsid w:val="004A42E6"/>
    <w:rsid w:val="004B190F"/>
    <w:rsid w:val="004D41B4"/>
    <w:rsid w:val="004D6CF6"/>
    <w:rsid w:val="004F2565"/>
    <w:rsid w:val="005304AF"/>
    <w:rsid w:val="00537627"/>
    <w:rsid w:val="005610A2"/>
    <w:rsid w:val="00576119"/>
    <w:rsid w:val="0059693D"/>
    <w:rsid w:val="005A27F7"/>
    <w:rsid w:val="005C45AB"/>
    <w:rsid w:val="005C717B"/>
    <w:rsid w:val="005E3A89"/>
    <w:rsid w:val="005F0FDE"/>
    <w:rsid w:val="005F5F3B"/>
    <w:rsid w:val="006258FC"/>
    <w:rsid w:val="0063266D"/>
    <w:rsid w:val="00643547"/>
    <w:rsid w:val="00676302"/>
    <w:rsid w:val="0068259B"/>
    <w:rsid w:val="0068727D"/>
    <w:rsid w:val="006923F8"/>
    <w:rsid w:val="006A0CBA"/>
    <w:rsid w:val="006A1898"/>
    <w:rsid w:val="006A5CA8"/>
    <w:rsid w:val="006C108C"/>
    <w:rsid w:val="006C4CF8"/>
    <w:rsid w:val="006C73F7"/>
    <w:rsid w:val="006D0350"/>
    <w:rsid w:val="006D3A66"/>
    <w:rsid w:val="006D71A0"/>
    <w:rsid w:val="006E347C"/>
    <w:rsid w:val="006F3CCC"/>
    <w:rsid w:val="00711CD5"/>
    <w:rsid w:val="007152DF"/>
    <w:rsid w:val="00725506"/>
    <w:rsid w:val="007271CC"/>
    <w:rsid w:val="00734E65"/>
    <w:rsid w:val="00743F7B"/>
    <w:rsid w:val="00774849"/>
    <w:rsid w:val="00774AA9"/>
    <w:rsid w:val="00775D9F"/>
    <w:rsid w:val="007A5C3B"/>
    <w:rsid w:val="007A718B"/>
    <w:rsid w:val="007B69ED"/>
    <w:rsid w:val="007E4CD9"/>
    <w:rsid w:val="007E549E"/>
    <w:rsid w:val="007F53DE"/>
    <w:rsid w:val="008235A4"/>
    <w:rsid w:val="00827E59"/>
    <w:rsid w:val="00837E94"/>
    <w:rsid w:val="00866A47"/>
    <w:rsid w:val="0089676C"/>
    <w:rsid w:val="00896E4F"/>
    <w:rsid w:val="008B27CF"/>
    <w:rsid w:val="008E038A"/>
    <w:rsid w:val="008E127C"/>
    <w:rsid w:val="009145BD"/>
    <w:rsid w:val="00917DA1"/>
    <w:rsid w:val="009550E0"/>
    <w:rsid w:val="00957D89"/>
    <w:rsid w:val="00970275"/>
    <w:rsid w:val="009A4207"/>
    <w:rsid w:val="009B2018"/>
    <w:rsid w:val="009B37AE"/>
    <w:rsid w:val="009C1202"/>
    <w:rsid w:val="009F575F"/>
    <w:rsid w:val="00A57A99"/>
    <w:rsid w:val="00A64C9B"/>
    <w:rsid w:val="00A83067"/>
    <w:rsid w:val="00AA127E"/>
    <w:rsid w:val="00AC1902"/>
    <w:rsid w:val="00AE12FA"/>
    <w:rsid w:val="00AF2AB5"/>
    <w:rsid w:val="00B10B3A"/>
    <w:rsid w:val="00B20073"/>
    <w:rsid w:val="00B534CA"/>
    <w:rsid w:val="00B646F5"/>
    <w:rsid w:val="00B75C86"/>
    <w:rsid w:val="00B85434"/>
    <w:rsid w:val="00BA5569"/>
    <w:rsid w:val="00BA7FC1"/>
    <w:rsid w:val="00BC044F"/>
    <w:rsid w:val="00BF6199"/>
    <w:rsid w:val="00C15475"/>
    <w:rsid w:val="00C52C23"/>
    <w:rsid w:val="00C5708E"/>
    <w:rsid w:val="00C74BE5"/>
    <w:rsid w:val="00C82522"/>
    <w:rsid w:val="00C8400F"/>
    <w:rsid w:val="00C920DC"/>
    <w:rsid w:val="00C9289C"/>
    <w:rsid w:val="00C97809"/>
    <w:rsid w:val="00CA7A64"/>
    <w:rsid w:val="00CE0C30"/>
    <w:rsid w:val="00CE11E4"/>
    <w:rsid w:val="00CF4B2C"/>
    <w:rsid w:val="00D230B0"/>
    <w:rsid w:val="00D24E56"/>
    <w:rsid w:val="00D42222"/>
    <w:rsid w:val="00D50901"/>
    <w:rsid w:val="00D51A76"/>
    <w:rsid w:val="00D52173"/>
    <w:rsid w:val="00D815D2"/>
    <w:rsid w:val="00D83AF6"/>
    <w:rsid w:val="00DB60BA"/>
    <w:rsid w:val="00DD1AD6"/>
    <w:rsid w:val="00DD1E09"/>
    <w:rsid w:val="00E03CB3"/>
    <w:rsid w:val="00E1462D"/>
    <w:rsid w:val="00E26007"/>
    <w:rsid w:val="00E354C2"/>
    <w:rsid w:val="00E749CF"/>
    <w:rsid w:val="00E92252"/>
    <w:rsid w:val="00ED4C43"/>
    <w:rsid w:val="00EF05CA"/>
    <w:rsid w:val="00EF2A91"/>
    <w:rsid w:val="00EF608F"/>
    <w:rsid w:val="00F02B7D"/>
    <w:rsid w:val="00F12FC8"/>
    <w:rsid w:val="00F41B7A"/>
    <w:rsid w:val="00F96945"/>
    <w:rsid w:val="00FC3A04"/>
    <w:rsid w:val="00FF2564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FE557"/>
  <w15:docId w15:val="{88467B72-A0A8-4F5A-AF90-0970EE02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5C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748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001"/>
  </w:style>
  <w:style w:type="paragraph" w:styleId="Footer">
    <w:name w:val="footer"/>
    <w:basedOn w:val="Normal"/>
    <w:link w:val="Foot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01"/>
  </w:style>
  <w:style w:type="paragraph" w:styleId="ListParagraph">
    <w:name w:val="List Paragraph"/>
    <w:basedOn w:val="Normal"/>
    <w:uiPriority w:val="34"/>
    <w:qFormat/>
    <w:rsid w:val="00D24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gheymati</dc:creator>
  <cp:keywords/>
  <dc:description/>
  <cp:lastModifiedBy>KianTejaratCo</cp:lastModifiedBy>
  <cp:revision>198</cp:revision>
  <cp:lastPrinted>2023-05-01T08:58:00Z</cp:lastPrinted>
  <dcterms:created xsi:type="dcterms:W3CDTF">2023-04-30T08:49:00Z</dcterms:created>
  <dcterms:modified xsi:type="dcterms:W3CDTF">2025-06-09T06:49:00Z</dcterms:modified>
</cp:coreProperties>
</file>